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F" w:rsidRDefault="00E639C8" w:rsidP="00E639C8">
      <w:pPr>
        <w:pStyle w:val="Bezriadkovania"/>
      </w:pPr>
      <w:r w:rsidRPr="00266738">
        <w:rPr>
          <w:b/>
        </w:rPr>
        <w:t>RODINNÉ  PRÍDAVKY</w:t>
      </w:r>
      <w:r>
        <w:t xml:space="preserve"> (Metodický návod na zabezpečenie aplikácie ustanovenia § 18 ods. 2 zákona č. 281/22 Z. z. o prídavku na dieťa a o príspevku na dieťa v znení zákona č. 658/2002 Z. z.</w:t>
      </w:r>
      <w:r w:rsidR="00266738">
        <w:t>)</w:t>
      </w:r>
      <w:r>
        <w:t xml:space="preserve"> </w:t>
      </w:r>
    </w:p>
    <w:p w:rsidR="00E639C8" w:rsidRDefault="00E639C8" w:rsidP="00E639C8">
      <w:pPr>
        <w:pStyle w:val="Bezriadkovania"/>
      </w:pPr>
    </w:p>
    <w:p w:rsidR="00E639C8" w:rsidRDefault="00E639C8" w:rsidP="00E639C8">
      <w:pPr>
        <w:pStyle w:val="Bezriadkovania"/>
      </w:pPr>
      <w:r>
        <w:t xml:space="preserve">Povinná školská dochádzka trvá 10 rokov, najdlhšie do konca školského roku, v ktorom žiak dovŕši 16 rokov veku. </w:t>
      </w:r>
    </w:p>
    <w:p w:rsidR="00E639C8" w:rsidRDefault="00E639C8" w:rsidP="00E639C8">
      <w:pPr>
        <w:pStyle w:val="Bezriadkovania"/>
      </w:pPr>
      <w:r>
        <w:t xml:space="preserve">Pod zanedbávaním povinnej školskej dochádzky </w:t>
      </w:r>
      <w:r w:rsidR="00266738">
        <w:t>na účely zastavenia prídavku na dieťa rodičovi sa rozumie stav, keď dieťa má neospravedlnenú neúčasť na vyučovaní v kalendárnom mesiaci viac ako 15 vyučovacích hodín.</w:t>
      </w:r>
    </w:p>
    <w:p w:rsidR="00266738" w:rsidRDefault="00266738" w:rsidP="00E639C8">
      <w:pPr>
        <w:pStyle w:val="Bezriadkovania"/>
      </w:pPr>
    </w:p>
    <w:p w:rsidR="00266738" w:rsidRDefault="00266738" w:rsidP="00E639C8">
      <w:pPr>
        <w:pStyle w:val="Bezriadkovania"/>
        <w:rPr>
          <w:b/>
        </w:rPr>
      </w:pPr>
      <w:r w:rsidRPr="00266738">
        <w:rPr>
          <w:b/>
        </w:rPr>
        <w:t>Postup školy</w:t>
      </w:r>
    </w:p>
    <w:p w:rsidR="00266738" w:rsidRDefault="00266738" w:rsidP="00E639C8">
      <w:pPr>
        <w:pStyle w:val="Bezriadkovania"/>
        <w:rPr>
          <w:b/>
        </w:rPr>
      </w:pPr>
    </w:p>
    <w:p w:rsidR="00266738" w:rsidRDefault="007D1F2F" w:rsidP="00E639C8">
      <w:pPr>
        <w:pStyle w:val="Bezriadkovania"/>
      </w:pPr>
      <w:r>
        <w:t>- škola oznámi zanedbávanie povinnej školskej dochádzky dieťaťa obci, v ktorej má rodič trvalý pobyt najneskoršie do troch pracovných dní po skončení kalendárneho mesiaca, kópiu tohto oznámenia zašle škola okresnému úradu, odboru sociálnych vecí  podľa miesta trvalého pobytu rodiča</w:t>
      </w:r>
    </w:p>
    <w:p w:rsidR="007D1F2F" w:rsidRDefault="007D1F2F" w:rsidP="00E639C8">
      <w:pPr>
        <w:pStyle w:val="Bezriadkovania"/>
      </w:pPr>
      <w:r>
        <w:t>- oznámenie školy obsahuje aj informáciu o úkonoch a opatreniach, ktoré škola vykonala vo veci neospravedlnenej neprítomnosti žiaka na vyučovaní a k zamedzeniu tohto negatívneho stavu v ďalšom období</w:t>
      </w:r>
    </w:p>
    <w:p w:rsidR="007D1F2F" w:rsidRDefault="007D1F2F" w:rsidP="00E639C8">
      <w:pPr>
        <w:pStyle w:val="Bezriadkovania"/>
      </w:pPr>
      <w:r>
        <w:t>- škola po zastavení výplaty prídavku na dieťa rodičovi (malo by to prísť oznámené) mesačne vyhodnocuje dochádzku dieťaťa do školy a spolupracuje s obcou a okresným úradom</w:t>
      </w:r>
    </w:p>
    <w:p w:rsidR="007D1F2F" w:rsidRDefault="007D1F2F" w:rsidP="00E639C8">
      <w:pPr>
        <w:pStyle w:val="Bezriadkovania"/>
      </w:pPr>
      <w:r>
        <w:t>- rodičovi sa obnoví výplata prídavku na dieťa najskôr po troch mesiacoch - o čom je škola oboznámená</w:t>
      </w:r>
    </w:p>
    <w:p w:rsidR="007D1F2F" w:rsidRDefault="007D1F2F" w:rsidP="00E639C8">
      <w:pPr>
        <w:pStyle w:val="Bezriadkovania"/>
      </w:pPr>
      <w:r>
        <w:t>- ak bol žiak neospravedlnene  neprítomný 4 vyučovacie hodiny, oznámi túto skutočnosť riaditeľ školy preukázateľným spôsobom zákonnému zástupcovi žiaka a pozve ho na pohovor</w:t>
      </w:r>
      <w:r w:rsidR="00A0251E">
        <w:t>, z ktorého sa vyhotoví zápisnica, triedny učiteľ udelí žiakovi napomenutie</w:t>
      </w:r>
    </w:p>
    <w:p w:rsidR="00A0251E" w:rsidRDefault="00A0251E" w:rsidP="00A0251E">
      <w:pPr>
        <w:pStyle w:val="Bezriadkovania"/>
      </w:pPr>
      <w:r>
        <w:t>- ak sa situácia opakuje, opäť oznámi túto skutočnosť riaditeľ školy preukázateľným spôsobom zákonnému zástupcovi žiaka a pozve ho na pohovor, z ktorého sa vyhotoví zápisnica, riaditeľ udelí žiakovi pokarhanie (za viac ako 4 hodiny)</w:t>
      </w:r>
    </w:p>
    <w:p w:rsidR="00A0251E" w:rsidRDefault="00A0251E" w:rsidP="00A0251E">
      <w:pPr>
        <w:pStyle w:val="Bezriadkovania"/>
      </w:pPr>
      <w:r>
        <w:t>- za viac ako dva dni neospravedlnenej absencie sa žiakovi zníži známka zo správania</w:t>
      </w:r>
    </w:p>
    <w:p w:rsidR="00A0251E" w:rsidRDefault="00A0251E" w:rsidP="00A0251E">
      <w:pPr>
        <w:pStyle w:val="Bezriadkovania"/>
      </w:pPr>
    </w:p>
    <w:p w:rsidR="00A0251E" w:rsidRPr="007D1F2F" w:rsidRDefault="00A0251E" w:rsidP="00E639C8">
      <w:pPr>
        <w:pStyle w:val="Bezriadkovania"/>
      </w:pPr>
    </w:p>
    <w:p w:rsidR="00266738" w:rsidRDefault="00266738" w:rsidP="00E639C8">
      <w:pPr>
        <w:pStyle w:val="Bezriadkovania"/>
      </w:pPr>
    </w:p>
    <w:p w:rsidR="00266738" w:rsidRDefault="00266738" w:rsidP="00E639C8">
      <w:pPr>
        <w:pStyle w:val="Bezriadkovania"/>
      </w:pPr>
    </w:p>
    <w:sectPr w:rsidR="00266738" w:rsidSect="0090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639C8"/>
    <w:rsid w:val="001E33F9"/>
    <w:rsid w:val="00266738"/>
    <w:rsid w:val="007D1F2F"/>
    <w:rsid w:val="0090200F"/>
    <w:rsid w:val="00A0251E"/>
    <w:rsid w:val="00D463E3"/>
    <w:rsid w:val="00E6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0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39C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2012-06-12T14:43:00Z</dcterms:created>
  <dcterms:modified xsi:type="dcterms:W3CDTF">2012-06-12T15:02:00Z</dcterms:modified>
</cp:coreProperties>
</file>